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52598C" w:rsidRPr="00F60B95">
        <w:trPr>
          <w:trHeight w:hRule="exact" w:val="1528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 w:rsidP="009045F2">
            <w:pPr>
              <w:spacing w:after="0" w:line="240" w:lineRule="auto"/>
              <w:jc w:val="both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F60B95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9045F2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F60B95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2598C" w:rsidRPr="00F60B95">
        <w:trPr>
          <w:trHeight w:hRule="exact" w:val="138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598C" w:rsidRPr="00F60B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2598C" w:rsidRPr="00F60B95">
        <w:trPr>
          <w:trHeight w:hRule="exact" w:val="211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598C">
        <w:trPr>
          <w:trHeight w:hRule="exact" w:val="138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 w:rsidRPr="00F60B95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598C" w:rsidRPr="00F60B95">
        <w:trPr>
          <w:trHeight w:hRule="exact" w:val="138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598C">
        <w:trPr>
          <w:trHeight w:hRule="exact" w:val="138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4B36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8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598C">
        <w:trPr>
          <w:trHeight w:hRule="exact" w:val="775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Б1.О.07</w:t>
            </w:r>
          </w:p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598C" w:rsidRPr="00F60B95">
        <w:trPr>
          <w:trHeight w:hRule="exact" w:val="1396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598C" w:rsidRPr="00F60B95">
        <w:trPr>
          <w:trHeight w:hRule="exact" w:val="138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2598C" w:rsidRPr="00F60B95">
        <w:trPr>
          <w:trHeight w:hRule="exact" w:val="416"/>
        </w:trPr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155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 w:rsidRPr="00F60B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259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598C" w:rsidRDefault="005259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124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2598C">
        <w:trPr>
          <w:trHeight w:hRule="exact" w:val="307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1762"/>
        </w:trPr>
        <w:tc>
          <w:tcPr>
            <w:tcW w:w="143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1419" w:type="dxa"/>
          </w:tcPr>
          <w:p w:rsidR="0052598C" w:rsidRDefault="0052598C"/>
        </w:tc>
        <w:tc>
          <w:tcPr>
            <w:tcW w:w="851" w:type="dxa"/>
          </w:tcPr>
          <w:p w:rsidR="0052598C" w:rsidRDefault="0052598C"/>
        </w:tc>
        <w:tc>
          <w:tcPr>
            <w:tcW w:w="285" w:type="dxa"/>
          </w:tcPr>
          <w:p w:rsidR="0052598C" w:rsidRDefault="0052598C"/>
        </w:tc>
        <w:tc>
          <w:tcPr>
            <w:tcW w:w="1277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  <w:tc>
          <w:tcPr>
            <w:tcW w:w="2836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143" w:type="dxa"/>
          </w:tcPr>
          <w:p w:rsidR="0052598C" w:rsidRDefault="0052598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598C">
        <w:trPr>
          <w:trHeight w:hRule="exact" w:val="138"/>
        </w:trPr>
        <w:tc>
          <w:tcPr>
            <w:tcW w:w="143" w:type="dxa"/>
          </w:tcPr>
          <w:p w:rsidR="0052598C" w:rsidRDefault="005259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1666"/>
        </w:trPr>
        <w:tc>
          <w:tcPr>
            <w:tcW w:w="143" w:type="dxa"/>
          </w:tcPr>
          <w:p w:rsidR="0052598C" w:rsidRDefault="005259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7D9E" w:rsidRPr="008C14AD" w:rsidRDefault="002B7D9E" w:rsidP="002B7D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Pr="009045F2" w:rsidRDefault="005E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85007"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Pr="005E5905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5E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59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/Романова Т. Н./</w:t>
            </w:r>
          </w:p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2598C" w:rsidRPr="004B36BC" w:rsidRDefault="00F85007" w:rsidP="005E59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B3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B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B3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B3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E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B3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2598C" w:rsidRPr="00F60B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598C">
        <w:trPr>
          <w:trHeight w:hRule="exact" w:val="555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598C" w:rsidRPr="00F60B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6CCC" w:rsidRPr="00920651" w:rsidRDefault="00C26CCC" w:rsidP="00C26C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8524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F60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8524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</w:t>
            </w:r>
            <w:r w:rsidR="00C26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лины «Математика» в течение 2021/2022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598C" w:rsidRPr="00F60B95">
        <w:trPr>
          <w:trHeight w:hRule="exact" w:val="138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Б1.О.07 «Математика».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598C" w:rsidRPr="00F60B95">
        <w:trPr>
          <w:trHeight w:hRule="exact" w:val="138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598C" w:rsidRPr="00F60B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9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52598C" w:rsidRPr="00F60B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52598C" w:rsidRPr="00F60B95">
        <w:trPr>
          <w:trHeight w:hRule="exact" w:val="277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98C" w:rsidRPr="00F60B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52598C" w:rsidRPr="00F60B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52598C" w:rsidRPr="00F60B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52598C" w:rsidRPr="00F60B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52598C" w:rsidRPr="00F60B95">
        <w:trPr>
          <w:trHeight w:hRule="exact" w:val="277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598C" w:rsidRPr="00F60B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2598C" w:rsidRPr="00F60B9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ИУК-1.6 уметь применять системный подход для решения поставленных задач</w:t>
            </w:r>
          </w:p>
        </w:tc>
      </w:tr>
      <w:tr w:rsidR="0052598C" w:rsidRPr="00F60B9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52598C" w:rsidRPr="00F60B95">
        <w:trPr>
          <w:trHeight w:hRule="exact" w:val="416"/>
        </w:trPr>
        <w:tc>
          <w:tcPr>
            <w:tcW w:w="397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598C" w:rsidRPr="00F60B9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Б1.О.07 «Математика»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2598C" w:rsidRPr="00F60B95">
        <w:trPr>
          <w:trHeight w:hRule="exact" w:val="138"/>
        </w:trPr>
        <w:tc>
          <w:tcPr>
            <w:tcW w:w="397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598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52598C"/>
        </w:tc>
      </w:tr>
      <w:tr w:rsidR="0052598C" w:rsidRPr="00F60B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2598C" w:rsidRPr="009045F2" w:rsidRDefault="00F85007">
            <w:pPr>
              <w:spacing w:after="0" w:line="240" w:lineRule="auto"/>
              <w:jc w:val="center"/>
              <w:rPr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2598C" w:rsidRDefault="00F850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ОПК-6, УК-1</w:t>
            </w:r>
          </w:p>
        </w:tc>
      </w:tr>
      <w:tr w:rsidR="0052598C">
        <w:trPr>
          <w:trHeight w:hRule="exact" w:val="138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 w:rsidRPr="00F60B9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598C">
        <w:trPr>
          <w:trHeight w:hRule="exact" w:val="138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598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52598C">
        <w:trPr>
          <w:trHeight w:hRule="exact" w:val="138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598C" w:rsidRPr="009045F2" w:rsidRDefault="005259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598C">
        <w:trPr>
          <w:trHeight w:hRule="exact" w:val="416"/>
        </w:trPr>
        <w:tc>
          <w:tcPr>
            <w:tcW w:w="3970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1702" w:type="dxa"/>
          </w:tcPr>
          <w:p w:rsidR="0052598C" w:rsidRDefault="0052598C"/>
        </w:tc>
        <w:tc>
          <w:tcPr>
            <w:tcW w:w="426" w:type="dxa"/>
          </w:tcPr>
          <w:p w:rsidR="0052598C" w:rsidRDefault="0052598C"/>
        </w:tc>
        <w:tc>
          <w:tcPr>
            <w:tcW w:w="710" w:type="dxa"/>
          </w:tcPr>
          <w:p w:rsidR="0052598C" w:rsidRDefault="0052598C"/>
        </w:tc>
        <w:tc>
          <w:tcPr>
            <w:tcW w:w="143" w:type="dxa"/>
          </w:tcPr>
          <w:p w:rsidR="0052598C" w:rsidRDefault="0052598C"/>
        </w:tc>
        <w:tc>
          <w:tcPr>
            <w:tcW w:w="993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598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Несобственный интеграл.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Кратные интегралы.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ряды.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Векторные пространства.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операторы.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59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59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52598C" w:rsidRPr="00F60B95">
        <w:trPr>
          <w:trHeight w:hRule="exact" w:val="47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5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59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</w:tr>
      <w:tr w:rsidR="005259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52598C"/>
        </w:tc>
      </w:tr>
      <w:tr w:rsidR="00525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Гипербола. Парабола.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Элементарные понятия теории множеств. Общее понятие функциональной зависимости.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множеств. 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множеств. Пересечение множеств. Разность множеств.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</w:tr>
      <w:tr w:rsidR="0052598C" w:rsidRPr="00F60B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предела, общая формула, сходящиеся и расходящиеся последовательности.Теорема о единственности предела.Теоремы о пределах последовательностей при равенстве членов,при неравестве членов, существовании пределов, суммах пределов,произвендении пределов, частного пределов.Теорема Вейерштрасса.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функции.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 функций в точке. Арифметические операций над пределами. Два замечательных предела и их следствия.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52598C" w:rsidRPr="00F60B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функций. Область определения и область значений функции. Элементы поведения функций.  Основные элементарные функции и их свойства. Преобразования графиков функций.</w:t>
            </w: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функций одной переменной. Понятие функции.Определение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дифференциала функции.</w:t>
            </w: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область значений функции. Четность, нечетность.Точки разрыва, асимптоты графика функции.Интервалы возрастания убывания. Таочки экстремума. Инткрвалы выпуклости, вогнутости, точки перегиба грвфика функции.Построение графика функции.</w:t>
            </w: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Неопределенный интеграл.</w:t>
            </w:r>
          </w:p>
        </w:tc>
      </w:tr>
      <w:tr w:rsidR="0052598C" w:rsidRPr="00F60B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Ин- тегрирование по частям в неопределенном интеграле. Интегрирование простейших ра- циональных выражений в неопределенном интеграле.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Определенный интеграл.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интеграл. Определенный интеграл и его свойства. Формула Ньютона- 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площадей плоских фигур.Вычисление объемов тел вращения.Длина дуги плоской кривой.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вращения.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Несобственный интеграл.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Несобственные интегралы с бесконечными пределами интегрирования.Несобственные интегралы от неограниченных функций.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Кратные интегралы.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Кратные и криволинейные интегралы.Способы вычисления двойных интегралов.Сведение двойного интеграла к повторному.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ряды.</w:t>
            </w:r>
          </w:p>
        </w:tc>
      </w:tr>
      <w:tr w:rsidR="0052598C" w:rsidRPr="00F60B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Сходимость ряда.Свойства сходящихся рядов.Необходимый признак сходимости. Гармонический ряд.Ряды с положительными членами.Ряды с членами произвольного знака.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Степенные ряды.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сходимости степенного ряда.Ряд Маклорена.Разложение в ряд маклорена некоторых функций.Прменение рядов в приближенных вычислениях.</w:t>
            </w:r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Комплексные числа и действия над ними.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числа. Множество комплексных чисел и операции над ними. Комплексные числа, их сложение, умножение, возведение в степень, деление. Изображение комплексных чисел на плоскости. Модуль и аргумент комплексного числа. Тригонометрическая форма комплексного числа. Показательная форма комплексного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Муавра-Лапласа. Формула Эйлера. Корни из комплексных чисел.</w:t>
            </w:r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Дифференциальные уравнения первого порядка.Теорема о существовании и единственности.Задача Коши.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матриц, свойства операций произведения матриц.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</w:tr>
      <w:tr w:rsidR="00525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Векторные пространства.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на плоскости и в пространстве. Размерность и базис векторного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новому базису. Евклидово пространство.</w:t>
            </w: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операторы.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Определения. Действия с линейными операторами.Линейные операторы в конечномерных пространствах.Обращение линейных операторов и матриц.</w:t>
            </w:r>
          </w:p>
        </w:tc>
      </w:tr>
      <w:tr w:rsidR="005259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Простейшие задачи аналитической геометрии.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геометрия в пространстве. Плоскость в пространстве. Прямая в пространстве. Угол между прямыми в пространстве. Угол между прямой и плоскостью.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Элементарные понятия теории множеств. Общее понятие функциональной зависимости.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множеств. Множества. Классификация множеств. Подмножества множеств. Мощность множества как класс эквивалентности. Конечные и бесконечные множества. Свойства конечных множеств. Счетные множества и их свойства. Несчетные множества. Сравнение бесконечных множеств по мощности. Операции над множествами.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множеств. Пересечение множеств. Разность множеств.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 числовой последовательности.</w:t>
            </w:r>
          </w:p>
        </w:tc>
      </w:tr>
      <w:tr w:rsidR="0052598C" w:rsidRPr="00F60B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предела, общая формула, сходящиеся и расходящиеся последовательности.Теорема о единственности предела.Теоремы о пределах последовательностей при равенстве членов,при неравестве членов, существовании пределов, суммах пределов,произвендении пределов, частного пределов.Теорема Вейерштрасса.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 функции.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 функций в точке. Арифметические операций над пределами. Два замечательных предела и их следствия.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Непрерывные функции.</w:t>
            </w:r>
          </w:p>
        </w:tc>
      </w:tr>
      <w:tr w:rsidR="0052598C" w:rsidRPr="00F60B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задания функций. Область определения и область значений функции. Элементы поведения функций. Основные элементарные функции и их свойства. Преобразования графиков функций.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функции одной переменной.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Производная идифференциал функции.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Дифференциальное исчисление функций одной переменной. Понятие функции.Определение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дифференциала функции.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Приложение дифференциального исчисления к исследованию функций и построениюграфиков функций.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область значений функции. Четность, нечетность.Точки разрыва, асимптоты графика функции.Интервалы возрастания убывания. Таочки экстремума. Инткрвалы выпуклости, вогнутости, точки перегиба грвфика функции.Построение графика функции.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нескольких переменных. Дифференциальное исчисление функции несколькихпеременных.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Неопределенный интеграл.</w:t>
            </w:r>
          </w:p>
        </w:tc>
      </w:tr>
      <w:tr w:rsidR="0052598C" w:rsidRPr="00F60B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Ин- тегрирование по частям в неопределенном интеграле. Интегрирование простейших ра- циональных выражений в неопределенном интеграле.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Определенный интеграл.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Определенный интеграл. Определенный интеграл и его свойства. Формула Ньютона- 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приложения определенного интеграла.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Вычисление площадей плоских фигур.Вычисление объемов тел вращения.Длина дуги плоской кривой.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вращения.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Несобственный интеграл.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Несобственные интегралы с бесконечными пределами интегрирования.Несобственные интегралы от неограниченных функций.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Кратные интегралы.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Кратные и криволинейные интегралы.Способы вычисления двойных интегралов.Сведение двойного интеграла к повторному.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Числовые ряды.</w:t>
            </w:r>
          </w:p>
        </w:tc>
      </w:tr>
      <w:tr w:rsidR="0052598C" w:rsidRPr="00F60B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Сходимость ряда.Свойства сходящихся рядов.Необходимый признак сходимости. Гармонический ряд.Ряды с положительными членами.Ряды с членами произвольного знака.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Степенные ряды.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сходимости степенного ряда.Ряд Маклорена.Разложение в ряд маклорена некоторых функций.Прменение рядов в приближенных вычислениях.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Комплексные числа и действия над ними.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числа. Множество комплексных чисел и операции над ними. Комплексные числа, их сложение, умножение, возведение в степень, деление. Изображение комплексных чисел на плоскости. Модуль и аргумент комплексного числа. Тригонометрическая форма комплексного числа. Показательная форма комплексного числа.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Муавра-Лапласа. Формула Эйлера. Корни из комплексных чисел.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обыкновенного дифференциального уравнения. Задача Коши.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Дифференциальные уравнения первого порядка.Теорема о существовании и единственности.Задача Коши.</w:t>
            </w:r>
          </w:p>
        </w:tc>
      </w:tr>
      <w:tr w:rsidR="0052598C" w:rsidRPr="00F60B95">
        <w:trPr>
          <w:trHeight w:hRule="exact" w:val="14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 матриц и определители.</w:t>
            </w:r>
          </w:p>
        </w:tc>
      </w:tr>
      <w:tr w:rsidR="005259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Матрицы и операции над ними. Понятие матрицы. Виды матрицы. Умножение матриц на число, свойства операции умножения на число. Транспонирование, свойства операции транспонирования. Сложение и вычитание матриц, свойства операций сложения и вычитания матриц.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матриц, свойства операций произведения матриц.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</w:tr>
      <w:tr w:rsidR="005259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линейных уравнений. Метод Крамера. Матричный метод.  Метод Гаусса. Понятие общего, частного и базисного решений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задач, приводящих к системам линейных уравнений.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Векторные пространства.</w:t>
            </w:r>
          </w:p>
        </w:tc>
      </w:tr>
      <w:tr w:rsidR="005259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Векторы на плоскости и в пространстве. Размерность и базис векторного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к новому базису. Евклидово пространство.</w:t>
            </w:r>
          </w:p>
        </w:tc>
      </w:tr>
      <w:tr w:rsidR="0052598C">
        <w:trPr>
          <w:trHeight w:hRule="exact" w:val="14"/>
        </w:trPr>
        <w:tc>
          <w:tcPr>
            <w:tcW w:w="9640" w:type="dxa"/>
          </w:tcPr>
          <w:p w:rsidR="0052598C" w:rsidRDefault="0052598C"/>
        </w:tc>
      </w:tr>
      <w:tr w:rsidR="005259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Линейные операторы.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Определения. Действия с линейными операторами.Линейные операторы в конечномерных пространствах.Обращение линейных операторов и матриц.</w:t>
            </w:r>
          </w:p>
        </w:tc>
      </w:tr>
      <w:tr w:rsidR="0052598C" w:rsidRPr="00F60B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598C" w:rsidRPr="00F60B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«Математика» / Романова Т. Н.. – Омск: Изд-во Омской гуманитарной академии, 2020.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598C" w:rsidRPr="00F60B95">
        <w:trPr>
          <w:trHeight w:hRule="exact" w:val="138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598C" w:rsidRPr="00F60B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Шепелева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Полещук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Коробецкая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Бондрова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978-5-4486-0107-1.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4" w:history="1">
              <w:r w:rsidR="007F0543">
                <w:rPr>
                  <w:rStyle w:val="a3"/>
                  <w:lang w:val="ru-RU"/>
                </w:rPr>
                <w:t>http://www.iprbookshop.ru/70267.html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59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Татарников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Сагитов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Чуйко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978-5-9916-4847-9.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F0543">
                <w:rPr>
                  <w:rStyle w:val="a3"/>
                </w:rPr>
                <w:t>https://urait.ru/bcode/426100</w:t>
              </w:r>
            </w:hyperlink>
            <w:r>
              <w:t xml:space="preserve"> </w:t>
            </w:r>
          </w:p>
        </w:tc>
      </w:tr>
      <w:tr w:rsidR="0052598C" w:rsidRPr="00F60B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6" w:history="1">
              <w:r w:rsidR="007F0543">
                <w:rPr>
                  <w:rStyle w:val="a3"/>
                  <w:lang w:val="ru-RU"/>
                </w:rPr>
                <w:t>https://urait.ru/bcode/414551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>
        <w:trPr>
          <w:trHeight w:hRule="exact" w:val="277"/>
        </w:trPr>
        <w:tc>
          <w:tcPr>
            <w:tcW w:w="285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598C" w:rsidRPr="00F60B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Растопчина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978-5-4263-0594-6.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7" w:history="1">
              <w:r w:rsidR="007F0543">
                <w:rPr>
                  <w:rStyle w:val="a3"/>
                  <w:lang w:val="ru-RU"/>
                </w:rPr>
                <w:t>http://www.iprbookshop.ru/79053.html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 w:rsidRPr="00F60B9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978-5-534-07535-9.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8" w:history="1">
              <w:r w:rsidR="007F0543">
                <w:rPr>
                  <w:rStyle w:val="a3"/>
                  <w:lang w:val="ru-RU"/>
                </w:rPr>
                <w:t>https://www.biblio-online.ru/bcode/423277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 w:rsidRPr="00F60B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Богомолов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978-5-534-09108-3.</w:t>
            </w:r>
            <w:r w:rsidRPr="009045F2">
              <w:rPr>
                <w:lang w:val="ru-RU"/>
              </w:rPr>
              <w:t xml:space="preserve"> 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5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5F2">
              <w:rPr>
                <w:lang w:val="ru-RU"/>
              </w:rPr>
              <w:t xml:space="preserve"> </w:t>
            </w:r>
            <w:hyperlink r:id="rId9" w:history="1">
              <w:r w:rsidR="007F0543">
                <w:rPr>
                  <w:rStyle w:val="a3"/>
                  <w:lang w:val="ru-RU"/>
                </w:rPr>
                <w:t>https://www.biblio-online.ru/bcode/427171</w:t>
              </w:r>
            </w:hyperlink>
            <w:r w:rsidRPr="009045F2">
              <w:rPr>
                <w:lang w:val="ru-RU"/>
              </w:rPr>
              <w:t xml:space="preserve"> </w:t>
            </w: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598C" w:rsidRPr="00F60B9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598C" w:rsidRPr="00F60B9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598C" w:rsidRPr="00F60B95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598C" w:rsidRPr="00F60B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598C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598C" w:rsidRPr="009045F2" w:rsidRDefault="00525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52598C" w:rsidRDefault="00F850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598C" w:rsidRPr="009045F2" w:rsidRDefault="005259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59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7F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598C" w:rsidRPr="00F60B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59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598C" w:rsidRPr="00F60B9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598C" w:rsidRPr="00F60B95">
        <w:trPr>
          <w:trHeight w:hRule="exact" w:val="277"/>
        </w:trPr>
        <w:tc>
          <w:tcPr>
            <w:tcW w:w="9640" w:type="dxa"/>
          </w:tcPr>
          <w:p w:rsidR="0052598C" w:rsidRPr="009045F2" w:rsidRDefault="0052598C">
            <w:pPr>
              <w:rPr>
                <w:lang w:val="ru-RU"/>
              </w:rPr>
            </w:pPr>
          </w:p>
        </w:tc>
      </w:tr>
      <w:tr w:rsidR="0052598C" w:rsidRPr="00F60B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598C" w:rsidRPr="00F60B95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52598C" w:rsidRPr="009045F2" w:rsidRDefault="00F85007">
      <w:pPr>
        <w:rPr>
          <w:sz w:val="0"/>
          <w:szCs w:val="0"/>
          <w:lang w:val="ru-RU"/>
        </w:rPr>
      </w:pPr>
      <w:r w:rsidRPr="00904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 w:rsidRPr="00F60B95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2598C" w:rsidRPr="009045F2" w:rsidRDefault="00F850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2598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45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52598C" w:rsidRDefault="00F850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59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Default="00F850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  <w:tr w:rsidR="0052598C" w:rsidRPr="00F60B9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598C" w:rsidRPr="009045F2" w:rsidRDefault="00F850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9045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52598C" w:rsidRPr="009045F2" w:rsidRDefault="0052598C">
      <w:pPr>
        <w:rPr>
          <w:lang w:val="ru-RU"/>
        </w:rPr>
      </w:pPr>
    </w:p>
    <w:sectPr w:rsidR="0052598C" w:rsidRPr="009045F2" w:rsidSect="00843D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7DB"/>
    <w:rsid w:val="000C7A4F"/>
    <w:rsid w:val="0015261D"/>
    <w:rsid w:val="001F0BC7"/>
    <w:rsid w:val="002B7D9E"/>
    <w:rsid w:val="004B36BC"/>
    <w:rsid w:val="0052598C"/>
    <w:rsid w:val="005E5905"/>
    <w:rsid w:val="007F0543"/>
    <w:rsid w:val="00811398"/>
    <w:rsid w:val="00843DC7"/>
    <w:rsid w:val="009045F2"/>
    <w:rsid w:val="00B85241"/>
    <w:rsid w:val="00C26CCC"/>
    <w:rsid w:val="00D03594"/>
    <w:rsid w:val="00D31453"/>
    <w:rsid w:val="00D9529E"/>
    <w:rsid w:val="00E209E2"/>
    <w:rsid w:val="00EF6744"/>
    <w:rsid w:val="00F02AF5"/>
    <w:rsid w:val="00F60B95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95DBC-29BC-468F-8E85-3F5ACCB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0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00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F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905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55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2610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0267.html" TargetMode="External"/><Relationship Id="rId9" Type="http://schemas.openxmlformats.org/officeDocument/2006/relationships/hyperlink" Target="https://www.biblio-online.ru/bcode/42717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23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2020-2021_ФГОС3++2020_Бак-ОФО-ПИ(20)_plx_Математика</vt:lpstr>
    </vt:vector>
  </TitlesOfParts>
  <Company/>
  <LinksUpToDate>false</LinksUpToDate>
  <CharactersWithSpaces>51552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2020-2021_ФГОС3++2020_Бак-ОФО-ПИ(20)_plx_Математика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